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4F" w:rsidRDefault="00F55D4F" w:rsidP="00F55D4F">
      <w:pPr>
        <w:rPr>
          <w:rFonts w:ascii="Georgia" w:hAnsi="Georgia"/>
          <w:b/>
          <w:sz w:val="28"/>
          <w:szCs w:val="28"/>
          <w:u w:val="single"/>
        </w:rPr>
      </w:pPr>
    </w:p>
    <w:p w:rsidR="00F55D4F" w:rsidRDefault="00F55D4F" w:rsidP="00F55D4F">
      <w:pPr>
        <w:rPr>
          <w:rFonts w:ascii="Georgia" w:hAnsi="Georgia"/>
          <w:b/>
          <w:sz w:val="28"/>
          <w:szCs w:val="28"/>
          <w:u w:val="single"/>
        </w:rPr>
      </w:pPr>
    </w:p>
    <w:p w:rsidR="00F55D4F" w:rsidRDefault="00F55D4F" w:rsidP="00F55D4F">
      <w:pPr>
        <w:rPr>
          <w:rFonts w:ascii="Georgia" w:hAnsi="Georgia"/>
          <w:b/>
          <w:sz w:val="28"/>
          <w:szCs w:val="28"/>
          <w:u w:val="single"/>
        </w:rPr>
      </w:pPr>
    </w:p>
    <w:p w:rsidR="00F55D4F" w:rsidRDefault="00F55D4F" w:rsidP="00F55D4F">
      <w:pPr>
        <w:rPr>
          <w:rFonts w:ascii="Georgia" w:hAnsi="Georgia"/>
          <w:b/>
          <w:sz w:val="28"/>
          <w:szCs w:val="28"/>
          <w:u w:val="single"/>
        </w:rPr>
      </w:pPr>
    </w:p>
    <w:p w:rsidR="00F55D4F" w:rsidRDefault="00F55D4F" w:rsidP="00F55D4F">
      <w:pPr>
        <w:rPr>
          <w:rFonts w:ascii="Georgia" w:hAnsi="Georgia"/>
          <w:b/>
          <w:sz w:val="28"/>
          <w:szCs w:val="28"/>
          <w:u w:val="single"/>
        </w:rPr>
      </w:pPr>
    </w:p>
    <w:p w:rsidR="00F55D4F" w:rsidRDefault="00F55D4F" w:rsidP="00F55D4F">
      <w:pPr>
        <w:rPr>
          <w:rFonts w:ascii="Georgia" w:hAnsi="Georgia"/>
          <w:b/>
          <w:sz w:val="28"/>
          <w:szCs w:val="28"/>
          <w:u w:val="single"/>
        </w:rPr>
      </w:pPr>
    </w:p>
    <w:p w:rsidR="00F55D4F" w:rsidRDefault="00F55D4F" w:rsidP="00F55D4F">
      <w:pPr>
        <w:rPr>
          <w:rFonts w:ascii="Georgia" w:hAnsi="Georgia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Georgia" w:hAnsi="Georgia"/>
          <w:b/>
          <w:sz w:val="28"/>
          <w:szCs w:val="28"/>
          <w:u w:val="single"/>
        </w:rPr>
        <w:t>Art Licensing- Ron Anderson</w:t>
      </w:r>
    </w:p>
    <w:p w:rsidR="00F55D4F" w:rsidRDefault="00F55D4F" w:rsidP="00F55D4F">
      <w:pPr>
        <w:rPr>
          <w:rFonts w:ascii="Georgia" w:hAnsi="Georgia"/>
          <w:b/>
          <w:sz w:val="28"/>
          <w:szCs w:val="28"/>
          <w:u w:val="single"/>
        </w:rPr>
      </w:pPr>
    </w:p>
    <w:p w:rsidR="00F55D4F" w:rsidRDefault="00F55D4F" w:rsidP="00F55D4F">
      <w:pPr>
        <w:rPr>
          <w:rFonts w:ascii="Georgia" w:hAnsi="Georgia"/>
        </w:rPr>
      </w:pPr>
      <w:r>
        <w:rPr>
          <w:rFonts w:ascii="Georgia" w:hAnsi="Georgia"/>
        </w:rPr>
        <w:t xml:space="preserve">Ron Anderson has signed a licensing agreement with Publisher, Five Ponds Press in </w:t>
      </w:r>
      <w:smartTag w:uri="urn:schemas-microsoft-com:office:smarttags" w:element="State">
        <w:smartTag w:uri="urn:schemas-microsoft-com:office:smarttags" w:element="place">
          <w:r>
            <w:rPr>
              <w:rFonts w:ascii="Georgia" w:hAnsi="Georgia"/>
            </w:rPr>
            <w:t>New York</w:t>
          </w:r>
        </w:smartTag>
      </w:smartTag>
      <w:r>
        <w:rPr>
          <w:rFonts w:ascii="Georgia" w:hAnsi="Georgia"/>
        </w:rPr>
        <w:t xml:space="preserve"> to grant image usage for panel three of his “Cargo” triptych.  Author Joy </w:t>
      </w:r>
      <w:proofErr w:type="spellStart"/>
      <w:r>
        <w:rPr>
          <w:rFonts w:ascii="Georgia" w:hAnsi="Georgia"/>
        </w:rPr>
        <w:t>Masoff</w:t>
      </w:r>
      <w:proofErr w:type="spellEnd"/>
      <w:r>
        <w:rPr>
          <w:rFonts w:ascii="Georgia" w:hAnsi="Georgia"/>
        </w:rPr>
        <w:t xml:space="preserve"> will include the image in a hard cover Scholastic book for elementary students that she will publish in 2/07.</w:t>
      </w:r>
    </w:p>
    <w:p w:rsidR="00F55D4F" w:rsidRDefault="00F55D4F" w:rsidP="00F55D4F">
      <w:pPr>
        <w:rPr>
          <w:rFonts w:ascii="Georgia" w:hAnsi="Georgia"/>
        </w:rPr>
      </w:pPr>
    </w:p>
    <w:p w:rsidR="00F55D4F" w:rsidRDefault="00F55D4F" w:rsidP="00F55D4F">
      <w:pPr>
        <w:rPr>
          <w:rFonts w:ascii="Georgia" w:hAnsi="Georgia"/>
        </w:rPr>
      </w:pPr>
      <w:r>
        <w:rPr>
          <w:rFonts w:ascii="Georgia" w:hAnsi="Georgia"/>
        </w:rPr>
        <w:t>Ron’s “Cargo” triptych is the centerpiece of an interactive art exhibit at The King Arts Complex, which is entitled “Cargo: the Middle Passage”. The artwork was acquired by the KAC in 2005 and is a part of their permanent art collection.</w:t>
      </w:r>
    </w:p>
    <w:p w:rsidR="00F55D4F" w:rsidRDefault="00F55D4F" w:rsidP="00F55D4F">
      <w:pPr>
        <w:rPr>
          <w:rFonts w:ascii="Georgia" w:hAnsi="Georgia"/>
        </w:rPr>
      </w:pPr>
    </w:p>
    <w:p w:rsidR="00F55D4F" w:rsidRDefault="00F55D4F" w:rsidP="00F55D4F">
      <w:pPr>
        <w:rPr>
          <w:rFonts w:ascii="Georgia" w:hAnsi="Georgia"/>
        </w:rPr>
      </w:pPr>
      <w:r>
        <w:rPr>
          <w:rFonts w:ascii="Georgia" w:hAnsi="Georgia"/>
        </w:rPr>
        <w:t>The Greater Columbus Arts Council presented its 2006 “Artistic Excellence” award to The King Arts Complex for the “Cargo” exhibit. The $10,000 GCAC award is presented to an arts organization that has demonstrated risk and innovation in the offering of a program, performance, exhibition or cultural product.</w:t>
      </w:r>
    </w:p>
    <w:p w:rsidR="00F55D4F" w:rsidRDefault="00F55D4F" w:rsidP="00F55D4F">
      <w:pPr>
        <w:rPr>
          <w:rFonts w:ascii="Georgia" w:hAnsi="Georgia"/>
        </w:rPr>
      </w:pPr>
    </w:p>
    <w:p w:rsidR="00473E0B" w:rsidRDefault="00473E0B"/>
    <w:sectPr w:rsidR="00473E0B" w:rsidSect="00F55D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06"/>
    <w:rsid w:val="00473E0B"/>
    <w:rsid w:val="008D526C"/>
    <w:rsid w:val="00981106"/>
    <w:rsid w:val="00F5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2</cp:revision>
  <cp:lastPrinted>2011-07-08T22:09:00Z</cp:lastPrinted>
  <dcterms:created xsi:type="dcterms:W3CDTF">2011-07-08T22:09:00Z</dcterms:created>
  <dcterms:modified xsi:type="dcterms:W3CDTF">2011-07-08T22:09:00Z</dcterms:modified>
</cp:coreProperties>
</file>